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E1" w:rsidRPr="00745FE1" w:rsidRDefault="00745FE1">
      <w:pPr>
        <w:rPr>
          <w:b/>
          <w:lang w:val="es-MX"/>
        </w:rPr>
      </w:pPr>
      <w:r w:rsidRPr="00745FE1">
        <w:rPr>
          <w:b/>
          <w:lang w:val="es-MX"/>
        </w:rPr>
        <w:t xml:space="preserve">María Eugenia Fernández, directora nacional de </w:t>
      </w:r>
      <w:proofErr w:type="spellStart"/>
      <w:r w:rsidRPr="00745FE1">
        <w:rPr>
          <w:b/>
          <w:lang w:val="es-MX"/>
        </w:rPr>
        <w:t>Sename</w:t>
      </w:r>
      <w:proofErr w:type="spellEnd"/>
    </w:p>
    <w:p w:rsidR="00745FE1" w:rsidRDefault="00745FE1">
      <w:pPr>
        <w:rPr>
          <w:lang w:val="es-MX"/>
        </w:rPr>
      </w:pPr>
      <w:bookmarkStart w:id="0" w:name="_GoBack"/>
      <w:bookmarkEnd w:id="0"/>
    </w:p>
    <w:p w:rsidR="00745FE1" w:rsidRDefault="00C81599">
      <w:pPr>
        <w:rPr>
          <w:lang w:val="es-MX"/>
        </w:rPr>
      </w:pPr>
      <w:r>
        <w:rPr>
          <w:lang w:val="es-MX"/>
        </w:rPr>
        <w:t xml:space="preserve"> </w:t>
      </w:r>
      <w:r w:rsidR="0075100A">
        <w:rPr>
          <w:lang w:val="es-MX"/>
        </w:rPr>
        <w:t>“</w:t>
      </w:r>
      <w:r w:rsidR="003D151B">
        <w:rPr>
          <w:lang w:val="es-MX"/>
        </w:rPr>
        <w:t xml:space="preserve">En el marco del sistema intersectorial del convenio que tenemos con </w:t>
      </w:r>
      <w:proofErr w:type="spellStart"/>
      <w:r w:rsidR="003D151B">
        <w:rPr>
          <w:lang w:val="es-MX"/>
        </w:rPr>
        <w:t>Minsal</w:t>
      </w:r>
      <w:proofErr w:type="spellEnd"/>
      <w:r w:rsidR="003D151B">
        <w:rPr>
          <w:lang w:val="es-MX"/>
        </w:rPr>
        <w:t xml:space="preserve">, nosotros logramos dar respuesta oportuna e integral a las necesidades de salud que tienen jóvenes y adolescentes que ingresan a los centros de régimen cerrado y a internación provisoria. En esa línea, nos preocupamos, cuando entran, </w:t>
      </w:r>
      <w:r w:rsidR="00745FE1">
        <w:rPr>
          <w:lang w:val="es-MX"/>
        </w:rPr>
        <w:t xml:space="preserve">de que tengan sus temas de salud al día y si no, los inscribimos recién en el </w:t>
      </w:r>
      <w:proofErr w:type="spellStart"/>
      <w:r w:rsidR="00745FE1">
        <w:rPr>
          <w:lang w:val="es-MX"/>
        </w:rPr>
        <w:t>Cesfam</w:t>
      </w:r>
      <w:proofErr w:type="spellEnd"/>
      <w:r w:rsidR="00745FE1">
        <w:rPr>
          <w:lang w:val="es-MX"/>
        </w:rPr>
        <w:t xml:space="preserve">, activando con ello todo el sistema nacional de atención adolescente. Es ahí cuando se generan esta cifra de interconsultas de nueva especialidad y odontológicas porque los adolescentes no estaban en la red o en alguna espera al momento de entrar al </w:t>
      </w:r>
      <w:proofErr w:type="spellStart"/>
      <w:r w:rsidR="00745FE1">
        <w:rPr>
          <w:lang w:val="es-MX"/>
        </w:rPr>
        <w:t>Sename</w:t>
      </w:r>
      <w:proofErr w:type="spellEnd"/>
      <w:r w:rsidR="00745FE1">
        <w:rPr>
          <w:lang w:val="es-MX"/>
        </w:rPr>
        <w:t xml:space="preserve">”. </w:t>
      </w:r>
    </w:p>
    <w:p w:rsidR="00745FE1" w:rsidRPr="0075100A" w:rsidRDefault="00745FE1" w:rsidP="00745FE1">
      <w:pPr>
        <w:rPr>
          <w:lang w:val="es-MX"/>
        </w:rPr>
      </w:pPr>
      <w:r>
        <w:rPr>
          <w:lang w:val="es-MX"/>
        </w:rPr>
        <w:t xml:space="preserve"> </w:t>
      </w:r>
      <w:r w:rsidR="001E62E1">
        <w:rPr>
          <w:lang w:val="es-MX"/>
        </w:rPr>
        <w:t>“Hay que considerar que, independiente del trabajo que realizamos y de las unidades médicas que tenemos al interior de los centros, los jóvenes ingresan a un sistema de salud que es para todas las personas igual, por ende, hay que esperar las atenciones correspondientes. Sin embargo, logramos disminuir la brecha porque</w:t>
      </w:r>
      <w:r>
        <w:rPr>
          <w:lang w:val="es-MX"/>
        </w:rPr>
        <w:t xml:space="preserve"> l</w:t>
      </w:r>
      <w:r w:rsidRPr="00C81599">
        <w:rPr>
          <w:lang w:val="es-MX"/>
        </w:rPr>
        <w:t xml:space="preserve">os enfermeros coordinadores y los gestores regionales de salud se encargan de </w:t>
      </w:r>
      <w:r w:rsidRPr="00C81599">
        <w:rPr>
          <w:lang w:val="es-MX"/>
        </w:rPr>
        <w:t>tramitar</w:t>
      </w:r>
      <w:r w:rsidRPr="00C81599">
        <w:rPr>
          <w:lang w:val="es-MX"/>
        </w:rPr>
        <w:t xml:space="preserve"> esas </w:t>
      </w:r>
      <w:r>
        <w:rPr>
          <w:lang w:val="es-MX"/>
        </w:rPr>
        <w:t>inter</w:t>
      </w:r>
      <w:r w:rsidRPr="00C81599">
        <w:rPr>
          <w:lang w:val="es-MX"/>
        </w:rPr>
        <w:t>consultas con los encargados del servicio de salud correspondiente para que no se ge</w:t>
      </w:r>
      <w:r>
        <w:rPr>
          <w:lang w:val="es-MX"/>
        </w:rPr>
        <w:t>neren o extiendan en el tiempo las listas de espera</w:t>
      </w:r>
      <w:r w:rsidRPr="00C81599">
        <w:rPr>
          <w:lang w:val="es-MX"/>
        </w:rPr>
        <w:t xml:space="preserve"> y la atención sea lo más oportuna </w:t>
      </w:r>
      <w:r>
        <w:rPr>
          <w:lang w:val="es-MX"/>
        </w:rPr>
        <w:t xml:space="preserve">posible”. </w:t>
      </w:r>
    </w:p>
    <w:p w:rsidR="001E62E1" w:rsidRDefault="001E62E1">
      <w:pPr>
        <w:rPr>
          <w:lang w:val="es-MX"/>
        </w:rPr>
      </w:pPr>
    </w:p>
    <w:p w:rsidR="00C81599" w:rsidRDefault="00C81599">
      <w:pPr>
        <w:rPr>
          <w:lang w:val="es-MX"/>
        </w:rPr>
      </w:pPr>
    </w:p>
    <w:p w:rsidR="00C81599" w:rsidRDefault="00C81599">
      <w:pPr>
        <w:rPr>
          <w:lang w:val="es-MX"/>
        </w:rPr>
      </w:pPr>
    </w:p>
    <w:sectPr w:rsidR="00C8159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D9" w:rsidRDefault="001346D9" w:rsidP="00745FE1">
      <w:pPr>
        <w:spacing w:after="0" w:line="240" w:lineRule="auto"/>
      </w:pPr>
      <w:r>
        <w:separator/>
      </w:r>
    </w:p>
  </w:endnote>
  <w:endnote w:type="continuationSeparator" w:id="0">
    <w:p w:rsidR="001346D9" w:rsidRDefault="001346D9" w:rsidP="0074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D9" w:rsidRDefault="001346D9" w:rsidP="00745FE1">
      <w:pPr>
        <w:spacing w:after="0" w:line="240" w:lineRule="auto"/>
      </w:pPr>
      <w:r>
        <w:separator/>
      </w:r>
    </w:p>
  </w:footnote>
  <w:footnote w:type="continuationSeparator" w:id="0">
    <w:p w:rsidR="001346D9" w:rsidRDefault="001346D9" w:rsidP="0074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E1" w:rsidRDefault="00745FE1">
    <w:pPr>
      <w:pStyle w:val="Encabezado"/>
    </w:pPr>
    <w:r>
      <w:rPr>
        <w:noProof/>
        <w:lang w:eastAsia="es-CL"/>
      </w:rPr>
      <w:drawing>
        <wp:inline distT="0" distB="0" distL="0" distR="0">
          <wp:extent cx="984464" cy="888520"/>
          <wp:effectExtent l="0" t="0" r="635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name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572" cy="908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5FE1" w:rsidRDefault="00745F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0A"/>
    <w:rsid w:val="001346D9"/>
    <w:rsid w:val="001E62E1"/>
    <w:rsid w:val="003D151B"/>
    <w:rsid w:val="00745FE1"/>
    <w:rsid w:val="0075100A"/>
    <w:rsid w:val="00C81599"/>
    <w:rsid w:val="00D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DA43B"/>
  <w15:chartTrackingRefBased/>
  <w15:docId w15:val="{06DB9142-229A-4117-886C-046D1004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FE1"/>
  </w:style>
  <w:style w:type="paragraph" w:styleId="Piedepgina">
    <w:name w:val="footer"/>
    <w:basedOn w:val="Normal"/>
    <w:link w:val="PiedepginaCar"/>
    <w:uiPriority w:val="99"/>
    <w:unhideWhenUsed/>
    <w:rsid w:val="00745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Gaete, Catalina</dc:creator>
  <cp:keywords/>
  <dc:description/>
  <cp:lastModifiedBy>Muñoz Gaete, Catalina</cp:lastModifiedBy>
  <cp:revision>1</cp:revision>
  <dcterms:created xsi:type="dcterms:W3CDTF">2025-01-03T18:10:00Z</dcterms:created>
  <dcterms:modified xsi:type="dcterms:W3CDTF">2025-01-03T19:06:00Z</dcterms:modified>
</cp:coreProperties>
</file>